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60" w:lineRule="exact"/>
        <w:ind w:right="98"/>
        <w:jc w:val="right"/>
        <w:tabs>
          <w:tab w:pos="14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-5"/>
          <w:w w:val="101"/>
          <w:b/>
          <w:bCs/>
          <w:position w:val="-1"/>
        </w:rPr>
        <w:t>A</w:t>
      </w:r>
      <w:r>
        <w:rPr>
          <w:rFonts w:ascii="Arial" w:hAnsi="Arial" w:cs="Arial" w:eastAsia="Arial"/>
          <w:sz w:val="23"/>
          <w:szCs w:val="23"/>
          <w:spacing w:val="3"/>
          <w:w w:val="101"/>
          <w:b/>
          <w:bCs/>
          <w:position w:val="-1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position w:val="-1"/>
        </w:rPr>
        <w:t>PE</w:t>
      </w:r>
      <w:r>
        <w:rPr>
          <w:rFonts w:ascii="Arial" w:hAnsi="Arial" w:cs="Arial" w:eastAsia="Arial"/>
          <w:sz w:val="23"/>
          <w:szCs w:val="23"/>
          <w:spacing w:val="-1"/>
          <w:w w:val="101"/>
          <w:b/>
          <w:bCs/>
          <w:position w:val="-1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1"/>
          <w:b/>
          <w:bCs/>
          <w:position w:val="-1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position w:val="-1"/>
        </w:rPr>
        <w:t>IX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position w:val="-1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60" w:lineRule="exact"/>
        <w:ind w:left="11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w w:val="101"/>
          <w:b/>
          <w:bCs/>
          <w:position w:val="-1"/>
        </w:rPr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3"/>
          <w:szCs w:val="23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3"/>
          <w:szCs w:val="23"/>
          <w:spacing w:val="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1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-1"/>
          <w:w w:val="101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1"/>
          <w:w w:val="101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3"/>
          <w:szCs w:val="23"/>
          <w:spacing w:val="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11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1"/>
          <w:b/>
          <w:bCs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li</w:t>
      </w:r>
      <w:r>
        <w:rPr>
          <w:rFonts w:ascii="Arial" w:hAnsi="Arial" w:cs="Arial" w:eastAsia="Arial"/>
          <w:sz w:val="23"/>
          <w:szCs w:val="23"/>
          <w:spacing w:val="2"/>
          <w:w w:val="101"/>
          <w:b/>
          <w:bCs/>
        </w:rPr>
        <w:t>c</w:t>
      </w:r>
      <w:r>
        <w:rPr>
          <w:rFonts w:ascii="Arial" w:hAnsi="Arial" w:cs="Arial" w:eastAsia="Arial"/>
          <w:sz w:val="23"/>
          <w:szCs w:val="2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es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112" w:right="14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ng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x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nt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w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ega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eque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e.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1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ts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en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opt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2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0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0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7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endmen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ent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on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mp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us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een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ub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j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egot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ogn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1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112" w:right="22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1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ng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ent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ent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ng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at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ff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an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en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for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1"/>
        </w:rPr>
        <w:t>v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,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h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1"/>
        </w:rPr>
        <w:t>y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3"/>
          <w:szCs w:val="2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‘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3"/>
          <w:szCs w:val="2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1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1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1"/>
          <w:b/>
          <w:bCs/>
        </w:rPr>
        <w:t>v</w:t>
      </w:r>
      <w:r>
        <w:rPr>
          <w:rFonts w:ascii="Arial" w:hAnsi="Arial" w:cs="Arial" w:eastAsia="Arial"/>
          <w:sz w:val="23"/>
          <w:szCs w:val="23"/>
          <w:spacing w:val="2"/>
          <w:w w:val="101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’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112" w:right="5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ngham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ty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k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need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e,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ate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1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12" w:right="27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x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ns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for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ng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dete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e.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c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h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1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i)</w:t>
      </w:r>
      <w:r>
        <w:rPr>
          <w:rFonts w:ascii="Arial" w:hAnsi="Arial" w:cs="Arial" w:eastAsia="Arial"/>
          <w:sz w:val="23"/>
          <w:szCs w:val="2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-7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3"/>
          <w:szCs w:val="23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1"/>
          <w:b/>
          <w:bCs/>
        </w:rPr>
        <w:t>(</w:t>
      </w:r>
      <w:r>
        <w:rPr>
          <w:rFonts w:ascii="Arial" w:hAnsi="Arial" w:cs="Arial" w:eastAsia="Arial"/>
          <w:sz w:val="23"/>
          <w:szCs w:val="2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1"/>
          <w:b/>
          <w:bCs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S)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813" w:right="119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-1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ol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und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‘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’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PM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4S.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813" w:right="21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ay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be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et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1"/>
        </w:rPr>
        <w:t>s</w:t>
      </w:r>
      <w:r>
        <w:rPr>
          <w:rFonts w:ascii="Arial" w:hAnsi="Arial" w:cs="Arial" w:eastAsia="Arial"/>
          <w:sz w:val="23"/>
          <w:szCs w:val="23"/>
          <w:spacing w:val="-2"/>
          <w:w w:val="101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1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1"/>
          <w:b/>
          <w:bCs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1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1"/>
          <w:b/>
          <w:bCs/>
        </w:rPr>
        <w:t>c</w:t>
      </w:r>
      <w:r>
        <w:rPr>
          <w:rFonts w:ascii="Arial" w:hAnsi="Arial" w:cs="Arial" w:eastAsia="Arial"/>
          <w:sz w:val="23"/>
          <w:szCs w:val="23"/>
          <w:spacing w:val="-3"/>
          <w:w w:val="101"/>
          <w:b/>
          <w:bCs/>
        </w:rPr>
        <w:t>h</w:t>
      </w:r>
      <w:r>
        <w:rPr>
          <w:rFonts w:ascii="Arial" w:hAnsi="Arial" w:cs="Arial" w:eastAsia="Arial"/>
          <w:sz w:val="23"/>
          <w:szCs w:val="23"/>
          <w:spacing w:val="2"/>
          <w:w w:val="101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rs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813" w:right="48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eg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ot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to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nnu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1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e,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‘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’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4S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B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gundy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B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k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cr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1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1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1"/>
          <w:b/>
          <w:bCs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NumType w:start="8"/>
          <w:pgMar w:footer="1440" w:top="1580" w:bottom="1640" w:left="1640" w:right="1620"/>
          <w:footerReference w:type="default" r:id="rId7"/>
          <w:type w:val="continuous"/>
          <w:pgSz w:w="11900" w:h="1684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1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mpo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ng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en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ng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equ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ts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241" w:lineRule="auto"/>
        <w:ind w:left="112" w:right="7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e,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om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d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g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t.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112" w:right="156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ff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ome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egot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ng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ty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ugh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J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nt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C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at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1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ego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omm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ee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(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J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J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nt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nd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ng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(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J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ty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1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ts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et.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epe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nan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sectPr>
      <w:pgMar w:header="0" w:footer="1440" w:top="1580" w:bottom="1640" w:left="1640" w:right="162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59967pt;margin-top:758.975708pt;width:142.206651pt;height:13.679795pt;mso-position-horizontal-relative:page;mso-position-vertical-relative:page;z-index:-73" type="#_x0000_t202" filled="f" stroked="f">
          <v:textbox inset="0,0,0,0">
            <w:txbxContent>
              <w:p>
                <w:pPr>
                  <w:spacing w:before="0" w:after="0" w:line="258" w:lineRule="exact"/>
                  <w:ind w:left="20" w:right="-55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-3"/>
                    <w:w w:val="100"/>
                    <w:i/>
                  </w:rPr>
                  <w:t>u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2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  <w:i/>
                  </w:rPr>
                  <w:t>May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-3"/>
                    <w:w w:val="100"/>
                    <w:i/>
                  </w:rPr>
                  <w:t>2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2"/>
                    <w:w w:val="100"/>
                    <w:i/>
                  </w:rPr>
                  <w:t>0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  <w:i/>
                  </w:rPr>
                  <w:t>13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6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-1"/>
                    <w:w w:val="101"/>
                    <w:i/>
                  </w:rPr>
                  <w:t>(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1"/>
                    <w:i/>
                  </w:rPr>
                  <w:t>P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2"/>
                    <w:w w:val="101"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-1"/>
                    <w:w w:val="101"/>
                    <w:i/>
                  </w:rPr>
                  <w:t>H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1"/>
                    <w:i/>
                  </w:rPr>
                  <w:t>4S)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9.599457pt;margin-top:759.095703pt;width:10.490297pt;height:13.679795pt;mso-position-horizontal-relative:page;mso-position-vertical-relative:page;z-index:-72" type="#_x0000_t202" filled="f" stroked="f">
          <v:textbox inset="0,0,0,0">
            <w:txbxContent>
              <w:p>
                <w:pPr>
                  <w:spacing w:before="0" w:after="0" w:line="258" w:lineRule="exact"/>
                  <w:ind w:left="40" w:right="-2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w w:val="101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mokhan</dc:creator>
  <dc:title>Annual Holidays Guidance for Governing Body - Appendix B</dc:title>
  <dcterms:created xsi:type="dcterms:W3CDTF">2016-10-10T15:59:16Z</dcterms:created>
  <dcterms:modified xsi:type="dcterms:W3CDTF">2016-10-10T15:59:16Z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2016-10-10T00:00:00Z</vt:filetime>
  </property>
  <property fmtid="{D5CDD505-2E9C-101B-9397-08002B2CF9AE}" pid="4" name="_AdHocReviewCycleID">
    <vt:i4>123777709</vt:i4>
  </property>
  <property fmtid="{D5CDD505-2E9C-101B-9397-08002B2CF9AE}" pid="5" name="_NewReviewCycle">
    <vt:lpwstr/>
  </property>
  <property fmtid="{D5CDD505-2E9C-101B-9397-08002B2CF9AE}" pid="6" name="_EmailSubject">
    <vt:lpwstr>Hello</vt:lpwstr>
  </property>
  <property fmtid="{D5CDD505-2E9C-101B-9397-08002B2CF9AE}" pid="7" name="_AuthorEmail">
    <vt:lpwstr>Carolyn.Owen@nottinghamcity.gov.uk</vt:lpwstr>
  </property>
  <property fmtid="{D5CDD505-2E9C-101B-9397-08002B2CF9AE}" pid="8" name="_AuthorEmailDisplayName">
    <vt:lpwstr>Carolyn Owen</vt:lpwstr>
  </property>
</Properties>
</file>